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sz w:val="30"/>
          <w:szCs w:val="30"/>
          <w:highlight w:val="none"/>
          <w:lang w:eastAsia="zh-CN"/>
        </w:rPr>
        <w:t>广东省河源市紫金县蓝塘镇元吉村村民委员会</w:t>
      </w:r>
      <w:bookmarkStart w:id="0" w:name="_GoBack"/>
      <w:bookmarkEnd w:id="0"/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紫金县蓝塘镇元吉村党群服务中心外围美化工程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262FB4"/>
    <w:rsid w:val="00B4056E"/>
    <w:rsid w:val="00CB772D"/>
    <w:rsid w:val="035A61A6"/>
    <w:rsid w:val="03E933D9"/>
    <w:rsid w:val="053939B1"/>
    <w:rsid w:val="059204D6"/>
    <w:rsid w:val="05C8639F"/>
    <w:rsid w:val="0C7C2B01"/>
    <w:rsid w:val="0E60279A"/>
    <w:rsid w:val="13B02539"/>
    <w:rsid w:val="1456134E"/>
    <w:rsid w:val="15BF11FA"/>
    <w:rsid w:val="1B3E0D70"/>
    <w:rsid w:val="206B2C4D"/>
    <w:rsid w:val="23601819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F4E2B25"/>
    <w:rsid w:val="51D52D58"/>
    <w:rsid w:val="533D6FEC"/>
    <w:rsid w:val="544C7202"/>
    <w:rsid w:val="566B5DC0"/>
    <w:rsid w:val="5CE97822"/>
    <w:rsid w:val="5E667202"/>
    <w:rsid w:val="5E7E06E7"/>
    <w:rsid w:val="5F822043"/>
    <w:rsid w:val="638E4F71"/>
    <w:rsid w:val="64713D1D"/>
    <w:rsid w:val="66C14B50"/>
    <w:rsid w:val="67501404"/>
    <w:rsid w:val="69CA2A2D"/>
    <w:rsid w:val="6FCB32D7"/>
    <w:rsid w:val="709E3C1D"/>
    <w:rsid w:val="767D5E1F"/>
    <w:rsid w:val="76E02050"/>
    <w:rsid w:val="779634A6"/>
    <w:rsid w:val="7BB85CC9"/>
    <w:rsid w:val="7F1B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2021-11-09T03:21:21Z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E2B0BF246BEC46CFBCDA18599D03EE15</vt:lpwstr>
  </property>
</Properties>
</file>