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紫金县龙窝镇罗洞村村庄美化绿化建设项目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7B91E70"/>
    <w:rsid w:val="148E5257"/>
    <w:rsid w:val="14B332D2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2021-11-15T08:41:10Z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5300A42D9B2E48B5A9C0710ACEE1920A</vt:lpwstr>
  </property>
</Properties>
</file>