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广东省河源市紫金县紫城镇下书村村民委员会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紫金县紫城镇下书村美丽宜居村环境整治提升项目—文体小公园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96D15AE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2022-01-04T12:45:54Z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