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紫金县好义镇双全村三面光渠道建设及陂头工程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2022-01-02T01:38:46Z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5300A42D9B2E48B5A9C0710ACEE1920A</vt:lpwstr>
  </property>
</Properties>
</file>