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紫城镇中洞村路段绿化提升项目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0A103D3F"/>
    <w:rsid w:val="148E5257"/>
    <w:rsid w:val="14B332D2"/>
    <w:rsid w:val="174314E3"/>
    <w:rsid w:val="1DC96097"/>
    <w:rsid w:val="1FD41FED"/>
    <w:rsid w:val="20D85ED9"/>
    <w:rsid w:val="22BA63E8"/>
    <w:rsid w:val="24187812"/>
    <w:rsid w:val="270E5558"/>
    <w:rsid w:val="2800672D"/>
    <w:rsid w:val="293A025B"/>
    <w:rsid w:val="2BA1664D"/>
    <w:rsid w:val="2DEF5A32"/>
    <w:rsid w:val="2E636810"/>
    <w:rsid w:val="31E30507"/>
    <w:rsid w:val="32CE755F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4623E3B"/>
    <w:rsid w:val="56F01163"/>
    <w:rsid w:val="596122D8"/>
    <w:rsid w:val="5EF15345"/>
    <w:rsid w:val="65D9645F"/>
    <w:rsid w:val="6ACE4E1D"/>
    <w:rsid w:val="6AFD364B"/>
    <w:rsid w:val="6BDB1874"/>
    <w:rsid w:val="6D040B37"/>
    <w:rsid w:val="6D0647FB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2021-11-19T03:19:33Z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5300A42D9B2E48B5A9C0710ACEE1920A</vt:lpwstr>
  </property>
</Properties>
</file>