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紫城镇2021年7月份卫片图斑（澄塘规划地等9处）拆除和复绿工程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5AC60DF"/>
    <w:rsid w:val="6ACE4E1D"/>
    <w:rsid w:val="6AFD364B"/>
    <w:rsid w:val="6BDB1874"/>
    <w:rsid w:val="6D040B37"/>
    <w:rsid w:val="6D9871B7"/>
    <w:rsid w:val="70BF78BB"/>
    <w:rsid w:val="718D1AB2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2021-12-01T04:22:57Z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83295A8DA80A4DBEA81C17AE8E65AAAA</vt:lpwstr>
  </property>
</Properties>
</file>